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14B" w:rsidRDefault="00B6614B" w:rsidP="00B6614B">
      <w:pPr>
        <w:pStyle w:val="af2"/>
        <w:spacing w:line="240" w:lineRule="atLeast"/>
        <w:jc w:val="center"/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rPr>
          <w:b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Cs/>
          <w:lang w:val="tt-RU"/>
        </w:rPr>
      </w:pPr>
      <w:r>
        <w:rPr>
          <w:b/>
        </w:rPr>
        <w:t>Муниципальное бюджетное  образовательное учреждение  Подлесношенталинская основная общеобразовательная школа</w:t>
      </w:r>
    </w:p>
    <w:p w:rsidR="00B6614B" w:rsidRDefault="00B6614B" w:rsidP="00B6614B">
      <w:pPr>
        <w:ind w:left="-1260" w:right="-365"/>
        <w:jc w:val="center"/>
        <w:rPr>
          <w:rFonts w:eastAsia="Times New Roman"/>
        </w:rPr>
      </w:pPr>
    </w:p>
    <w:p w:rsidR="00B6614B" w:rsidRDefault="00B6614B" w:rsidP="00B6614B">
      <w:pPr>
        <w:ind w:left="-1247" w:right="-365"/>
        <w:rPr>
          <w:sz w:val="22"/>
          <w:szCs w:val="22"/>
        </w:rPr>
      </w:pPr>
      <w:r>
        <w:t xml:space="preserve">             </w:t>
      </w:r>
      <w:r>
        <w:rPr>
          <w:sz w:val="22"/>
          <w:szCs w:val="22"/>
        </w:rPr>
        <w:t xml:space="preserve">                     «Согласовано»                                                                                                     «Утверждено»</w:t>
      </w:r>
    </w:p>
    <w:p w:rsidR="00B6614B" w:rsidRDefault="00B6614B" w:rsidP="00B6614B">
      <w:pPr>
        <w:ind w:left="-1247" w:right="-36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Зам.директора по УВР                                                                                       Директор школы</w:t>
      </w:r>
    </w:p>
    <w:p w:rsidR="00B6614B" w:rsidRDefault="00B6614B" w:rsidP="00B6614B">
      <w:pPr>
        <w:ind w:left="-1247" w:right="-365"/>
        <w:jc w:val="center"/>
        <w:rPr>
          <w:sz w:val="22"/>
          <w:szCs w:val="22"/>
        </w:rPr>
      </w:pPr>
    </w:p>
    <w:p w:rsidR="00B6614B" w:rsidRDefault="00B6614B" w:rsidP="00B6614B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___________(__________________)                                         ___________(_____________)</w:t>
      </w:r>
    </w:p>
    <w:p w:rsidR="00B6614B" w:rsidRDefault="00B6614B" w:rsidP="00B6614B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6614B" w:rsidRDefault="00B6614B" w:rsidP="00B6614B">
      <w:pPr>
        <w:ind w:left="-1247" w:right="-72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«____»_________20___                                                                           «____»__________20____</w:t>
      </w:r>
    </w:p>
    <w:p w:rsidR="00B6614B" w:rsidRDefault="00B6614B" w:rsidP="00B6614B">
      <w:pPr>
        <w:ind w:left="-1247" w:right="-725"/>
        <w:jc w:val="center"/>
        <w:rPr>
          <w:i/>
        </w:rPr>
      </w:pPr>
    </w:p>
    <w:p w:rsidR="00B6614B" w:rsidRDefault="00B6614B" w:rsidP="00B6614B">
      <w:pPr>
        <w:ind w:left="-1260" w:right="-725"/>
        <w:jc w:val="center"/>
        <w:rPr>
          <w:i/>
        </w:rPr>
      </w:pPr>
    </w:p>
    <w:p w:rsidR="00B6614B" w:rsidRDefault="00B6614B" w:rsidP="00B6614B">
      <w:pPr>
        <w:ind w:left="-1260" w:right="-725"/>
        <w:jc w:val="center"/>
        <w:rPr>
          <w:i/>
        </w:rPr>
      </w:pPr>
    </w:p>
    <w:p w:rsidR="00B6614B" w:rsidRDefault="00B6614B" w:rsidP="00B6614B">
      <w:pPr>
        <w:ind w:left="-1260" w:right="-725"/>
        <w:rPr>
          <w:i/>
        </w:rPr>
      </w:pPr>
    </w:p>
    <w:p w:rsidR="00B6614B" w:rsidRDefault="00B6614B" w:rsidP="00B6614B">
      <w:pPr>
        <w:ind w:left="-1260" w:right="-725"/>
        <w:rPr>
          <w:i/>
        </w:rPr>
      </w:pPr>
    </w:p>
    <w:p w:rsidR="00B6614B" w:rsidRDefault="00B6614B" w:rsidP="00B6614B">
      <w:pPr>
        <w:ind w:right="-725"/>
        <w:rPr>
          <w:i/>
        </w:rPr>
      </w:pPr>
    </w:p>
    <w:p w:rsidR="00B6614B" w:rsidRDefault="00B6614B" w:rsidP="00B6614B">
      <w:pPr>
        <w:jc w:val="center"/>
        <w:rPr>
          <w:b/>
          <w:i/>
          <w:sz w:val="32"/>
          <w:szCs w:val="32"/>
          <w:lang w:val="tt-RU"/>
        </w:rPr>
      </w:pPr>
      <w:r>
        <w:rPr>
          <w:b/>
          <w:i/>
          <w:sz w:val="32"/>
          <w:szCs w:val="32"/>
          <w:lang w:val="tt-RU"/>
        </w:rPr>
        <w:t>Календарно-тематическое планирование учебного предмета</w:t>
      </w:r>
    </w:p>
    <w:p w:rsidR="00B6614B" w:rsidRDefault="00B6614B" w:rsidP="00B6614B">
      <w:pPr>
        <w:jc w:val="center"/>
        <w:rPr>
          <w:b/>
          <w:i/>
          <w:sz w:val="32"/>
          <w:szCs w:val="32"/>
          <w:lang w:val="tt-RU"/>
        </w:rPr>
      </w:pPr>
    </w:p>
    <w:p w:rsidR="00B6614B" w:rsidRDefault="00B6614B" w:rsidP="00B6614B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Технология </w:t>
      </w:r>
      <w:r>
        <w:rPr>
          <w:b/>
          <w:i/>
          <w:sz w:val="32"/>
          <w:szCs w:val="32"/>
        </w:rPr>
        <w:t>8</w:t>
      </w:r>
      <w:r>
        <w:rPr>
          <w:b/>
          <w:i/>
          <w:sz w:val="32"/>
          <w:szCs w:val="32"/>
        </w:rPr>
        <w:t xml:space="preserve"> класс</w:t>
      </w:r>
    </w:p>
    <w:p w:rsidR="00B6614B" w:rsidRDefault="00B6614B" w:rsidP="00B6614B">
      <w:pPr>
        <w:jc w:val="center"/>
        <w:rPr>
          <w:b/>
          <w:sz w:val="32"/>
          <w:szCs w:val="32"/>
        </w:rPr>
      </w:pPr>
    </w:p>
    <w:p w:rsidR="00B6614B" w:rsidRDefault="00B6614B" w:rsidP="00B6614B">
      <w:r>
        <w:t>МБОУ Подлесношенталинская ООШ</w:t>
      </w:r>
    </w:p>
    <w:p w:rsidR="00B6614B" w:rsidRDefault="00B6614B" w:rsidP="00B6614B"/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center"/>
      </w:pPr>
    </w:p>
    <w:p w:rsidR="00B6614B" w:rsidRDefault="00B6614B" w:rsidP="00B6614B">
      <w:pPr>
        <w:ind w:left="-1260"/>
        <w:jc w:val="right"/>
        <w:rPr>
          <w:b/>
        </w:rPr>
      </w:pPr>
      <w:r>
        <w:rPr>
          <w:b/>
        </w:rPr>
        <w:t>Рассмотрено на заседании</w:t>
      </w:r>
    </w:p>
    <w:p w:rsidR="00B6614B" w:rsidRDefault="00B6614B" w:rsidP="00B6614B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B6614B" w:rsidRDefault="00B6614B" w:rsidP="00B6614B">
      <w:pPr>
        <w:ind w:left="-1260"/>
        <w:jc w:val="right"/>
      </w:pPr>
      <w:r>
        <w:rPr>
          <w:b/>
        </w:rPr>
        <w:t>протокол №  ____от «____»__________20___  г.</w:t>
      </w: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  <w:lang w:eastAsia="en-US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</w:p>
    <w:p w:rsidR="00B6614B" w:rsidRDefault="00B6614B" w:rsidP="00B6614B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jc w:val="center"/>
        <w:rPr>
          <w:rFonts w:eastAsia="Calibri"/>
          <w:b/>
          <w:vertAlign w:val="superscript"/>
        </w:rPr>
      </w:pPr>
      <w:r>
        <w:rPr>
          <w:rFonts w:eastAsia="Calibri"/>
          <w:b/>
          <w:vertAlign w:val="superscript"/>
        </w:rPr>
        <w:t>2020  - 2021  УЧЕБНЫЙ ГОД</w:t>
      </w:r>
    </w:p>
    <w:p w:rsidR="00B6614B" w:rsidRDefault="00B6614B" w:rsidP="001E6120">
      <w:pPr>
        <w:jc w:val="center"/>
        <w:rPr>
          <w:rFonts w:ascii="Times New Roman" w:hAnsi="Times New Roman"/>
          <w:b/>
        </w:rPr>
      </w:pPr>
    </w:p>
    <w:p w:rsidR="00B6614B" w:rsidRDefault="00B6614B" w:rsidP="001E6120">
      <w:pPr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1E6120" w:rsidRDefault="00CC5DF1" w:rsidP="001E61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КАЛЕНДАРНО-</w:t>
      </w:r>
      <w:r w:rsidR="001E6120">
        <w:rPr>
          <w:rFonts w:ascii="Times New Roman" w:hAnsi="Times New Roman"/>
          <w:b/>
        </w:rPr>
        <w:t>ТЕМАТИЧЕСКОЕ ПЛАНИРОВАНИЕ</w:t>
      </w:r>
      <w:r>
        <w:rPr>
          <w:rFonts w:ascii="Times New Roman" w:hAnsi="Times New Roman"/>
          <w:b/>
        </w:rPr>
        <w:t xml:space="preserve"> ПО ТЕХНОЛОГИИ</w:t>
      </w:r>
    </w:p>
    <w:p w:rsidR="00CC5DF1" w:rsidRDefault="00CC5DF1" w:rsidP="001E61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 КЛАСС</w:t>
      </w:r>
    </w:p>
    <w:p w:rsidR="0079302D" w:rsidRPr="0079302D" w:rsidRDefault="0079302D" w:rsidP="001E6120">
      <w:pPr>
        <w:jc w:val="center"/>
        <w:rPr>
          <w:rFonts w:ascii="Times New Roman" w:hAnsi="Times New Roman"/>
          <w:b/>
        </w:rPr>
      </w:pPr>
    </w:p>
    <w:tbl>
      <w:tblPr>
        <w:tblStyle w:val="af1"/>
        <w:tblpPr w:leftFromText="180" w:rightFromText="180" w:vertAnchor="text" w:horzAnchor="margin" w:tblpX="358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804"/>
        <w:gridCol w:w="992"/>
        <w:gridCol w:w="1843"/>
      </w:tblGrid>
      <w:tr w:rsidR="00D8491A" w:rsidRPr="00D8491A" w:rsidTr="00D8491A">
        <w:trPr>
          <w:trHeight w:val="759"/>
        </w:trPr>
        <w:tc>
          <w:tcPr>
            <w:tcW w:w="675" w:type="dxa"/>
            <w:hideMark/>
          </w:tcPr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hideMark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Содержание урока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(разделы, темы)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Кол-во часов 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hideMark/>
          </w:tcPr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  <w:p w:rsidR="00D8491A" w:rsidRPr="00D8491A" w:rsidRDefault="00D8491A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проведения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Cs/>
                <w:sz w:val="22"/>
                <w:szCs w:val="22"/>
              </w:rPr>
              <w:t>Вводное занятие.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Cs/>
                <w:sz w:val="22"/>
                <w:szCs w:val="22"/>
              </w:rPr>
              <w:t>Вводный инструктаж по охране труда.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8491A" w:rsidRPr="00D8491A" w:rsidTr="00D8491A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Технологии исследовательской и опытнической деятельности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ar-SA"/>
              </w:rPr>
            </w:pPr>
            <w:r w:rsidRPr="00D849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Исследовательская и созидательная деятельность</w:t>
            </w:r>
          </w:p>
        </w:tc>
      </w:tr>
      <w:tr w:rsidR="00CC5DF1" w:rsidRPr="00D8491A" w:rsidTr="00D8491A">
        <w:trPr>
          <w:trHeight w:val="739"/>
        </w:trPr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2-3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ТБ.Проектирование как сфера профессиональной деятельности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D8491A">
        <w:trPr>
          <w:trHeight w:val="419"/>
        </w:trPr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Технологии домашнего хозяйства. </w:t>
            </w:r>
            <w:r w:rsidRPr="00D849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Бюджет семьи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ТБ.Способы выявления потребностей семьи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ТБ.Технология построения семейного бюджета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ТБ.Технология совершения по</w:t>
            </w:r>
            <w:r w:rsid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купок. </w:t>
            </w: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Способы защиты прав потребителей.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ТБ.Технология ведения бизнеса.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D8491A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Эстетика и экология жилища</w:t>
            </w:r>
          </w:p>
          <w:p w:rsidR="00D8491A" w:rsidRPr="00D8491A" w:rsidRDefault="00216204" w:rsidP="00216204">
            <w:pPr>
              <w:pStyle w:val="a9"/>
              <w:tabs>
                <w:tab w:val="left" w:pos="2629"/>
                <w:tab w:val="center" w:pos="5049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ab/>
            </w:r>
            <w:r w:rsidR="00D8491A" w:rsidRPr="00D849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ТБ.Инженерные коммуникации в доме.</w:t>
            </w:r>
          </w:p>
          <w:p w:rsidR="00D8491A" w:rsidRPr="00D8491A" w:rsidRDefault="00D8491A" w:rsidP="00D8491A">
            <w:pPr>
              <w:pStyle w:val="a9"/>
              <w:tabs>
                <w:tab w:val="left" w:pos="7217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ab/>
            </w:r>
          </w:p>
        </w:tc>
      </w:tr>
      <w:tr w:rsidR="00D8491A" w:rsidRPr="00D8491A" w:rsidTr="00D8491A">
        <w:trPr>
          <w:trHeight w:val="536"/>
        </w:trPr>
        <w:tc>
          <w:tcPr>
            <w:tcW w:w="675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8-11</w:t>
            </w:r>
          </w:p>
        </w:tc>
        <w:tc>
          <w:tcPr>
            <w:tcW w:w="6804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ar-SA"/>
              </w:rPr>
              <w:t xml:space="preserve">Технологии ремонта элементов систем водоснабжения и   канализации </w:t>
            </w:r>
          </w:p>
        </w:tc>
        <w:tc>
          <w:tcPr>
            <w:tcW w:w="992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rPr>
          <w:trHeight w:val="595"/>
        </w:trPr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12-15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ТБ.Системы водоснабжения и канализации: конструкция и элементы.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D8491A">
        <w:trPr>
          <w:trHeight w:val="586"/>
        </w:trPr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ar-SA"/>
              </w:rPr>
              <w:t>Электротехника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Электромонтажные и сборочные работы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16-17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ТБ.Электрический ток и его использование.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18-20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Электрические цепи.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21-22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ТБ.Потребители и источники электроэнергии.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23-24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ТБ.Электроизмерительные приборы.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E35F23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Электротехнические устройства с элементами автоматики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25-26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ТБ.Организация рабочего места для электромонтажных работ.  Тестирование с элементами промежуточной аттестации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27-28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ТБ.Электрические провода.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29-32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ТБ.Монтаж электрической цепи.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212E33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Исследовательская и созидательная деятельность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33-37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ТБ.Творческий проект «Разработка плаката по электробезопасности».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974F41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tabs>
                <w:tab w:val="center" w:pos="5049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ab/>
            </w:r>
            <w:r w:rsidRPr="00D8491A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Бытовые электроприборы</w:t>
            </w:r>
          </w:p>
          <w:p w:rsidR="00D8491A" w:rsidRPr="00D8491A" w:rsidRDefault="00D8491A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38-39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Электроосветительные приборы. 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lastRenderedPageBreak/>
              <w:t>40-43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ТБ.Бытовые электронагревательные приборы.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44-47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ТБ.Цифровые приборы.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D8491A" w:rsidRPr="00D8491A" w:rsidTr="00E34631">
        <w:tc>
          <w:tcPr>
            <w:tcW w:w="10314" w:type="dxa"/>
            <w:gridSpan w:val="4"/>
          </w:tcPr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/>
              </w:rPr>
              <w:t>«Исследовательская и созидательная деятельность»</w:t>
            </w:r>
          </w:p>
          <w:p w:rsidR="00D8491A" w:rsidRPr="00D8491A" w:rsidRDefault="00D8491A" w:rsidP="00D8491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48-54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ТБ.Творческий проект «Дом будущего»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216204" w:rsidRPr="00D8491A" w:rsidTr="00AE0FC0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Современное производство и профессиональное самоопределение</w:t>
            </w:r>
          </w:p>
          <w:p w:rsidR="00216204" w:rsidRPr="00216204" w:rsidRDefault="00216204" w:rsidP="00D8491A">
            <w:pPr>
              <w:pStyle w:val="a9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 xml:space="preserve"> </w:t>
            </w:r>
          </w:p>
          <w:p w:rsidR="00216204" w:rsidRPr="00D8491A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Сферы производства и разделение труда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55-56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ТБ.Профессиональное образование.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57-58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ТБ.Внутренний мир человека и профессиональное</w:t>
            </w:r>
          </w:p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самоопределение.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216204" w:rsidRPr="00D8491A" w:rsidTr="001F5DDE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</w:pPr>
            <w:r w:rsidRPr="00216204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ar-SA"/>
              </w:rPr>
              <w:t>Профессиональное образование и профессиональная карьера</w:t>
            </w:r>
          </w:p>
          <w:p w:rsidR="00216204" w:rsidRPr="00D8491A" w:rsidRDefault="00216204" w:rsidP="00D8491A">
            <w:pPr>
              <w:pStyle w:val="a9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59-60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Роль темперамента и характера в профессиональном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самоопределении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61-62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Психические процессы, важные для 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профессионального самоопределения.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63-64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Мотивы выбора профессии.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Профессиональная пригодность. Профессиональная</w:t>
            </w:r>
          </w:p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проба.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216204" w:rsidRPr="00D8491A" w:rsidTr="00A350A2">
        <w:tc>
          <w:tcPr>
            <w:tcW w:w="10314" w:type="dxa"/>
            <w:gridSpan w:val="4"/>
          </w:tcPr>
          <w:p w:rsidR="00216204" w:rsidRPr="00216204" w:rsidRDefault="00216204" w:rsidP="00216204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16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Технологии исследовательской и опытнической деятельности</w:t>
            </w:r>
          </w:p>
          <w:p w:rsidR="00216204" w:rsidRPr="00D8491A" w:rsidRDefault="00216204" w:rsidP="00216204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16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Исследовательская и созидательная деятельность</w:t>
            </w: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65</w:t>
            </w:r>
          </w:p>
        </w:tc>
        <w:tc>
          <w:tcPr>
            <w:tcW w:w="6804" w:type="dxa"/>
          </w:tcPr>
          <w:p w:rsidR="00CC5DF1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Творческий проект «Мой профессиональный выбор»</w:t>
            </w:r>
          </w:p>
          <w:p w:rsidR="00216204" w:rsidRPr="00D8491A" w:rsidRDefault="00216204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66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>Творческий проект. Тестирование с элементами промежуточной аттестации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  <w:tr w:rsidR="00CC5DF1" w:rsidRPr="00D8491A" w:rsidTr="00D8491A">
        <w:tc>
          <w:tcPr>
            <w:tcW w:w="675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67-68</w:t>
            </w:r>
          </w:p>
        </w:tc>
        <w:tc>
          <w:tcPr>
            <w:tcW w:w="6804" w:type="dxa"/>
          </w:tcPr>
          <w:p w:rsidR="00CC5DF1" w:rsidRPr="00D8491A" w:rsidRDefault="00CC5DF1" w:rsidP="00D8491A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</w:rPr>
              <w:t>ТБ.</w:t>
            </w:r>
            <w:r w:rsidRPr="00D8491A">
              <w:rPr>
                <w:rFonts w:ascii="Times New Roman" w:hAnsi="Times New Roman" w:cs="Times New Roman"/>
                <w:sz w:val="22"/>
                <w:szCs w:val="22"/>
              </w:rPr>
              <w:t xml:space="preserve">Творческий проект. </w:t>
            </w:r>
          </w:p>
        </w:tc>
        <w:tc>
          <w:tcPr>
            <w:tcW w:w="992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D8491A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</w:tcPr>
          <w:p w:rsidR="00CC5DF1" w:rsidRPr="00D8491A" w:rsidRDefault="00CC5DF1" w:rsidP="00D8491A">
            <w:pPr>
              <w:pStyle w:val="a9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</w:p>
        </w:tc>
      </w:tr>
    </w:tbl>
    <w:p w:rsidR="001E6120" w:rsidRPr="00D8491A" w:rsidRDefault="001E6120" w:rsidP="00D8491A">
      <w:pPr>
        <w:pStyle w:val="a9"/>
        <w:rPr>
          <w:rFonts w:ascii="Times New Roman" w:hAnsi="Times New Roman" w:cs="Times New Roman"/>
          <w:sz w:val="22"/>
          <w:szCs w:val="22"/>
        </w:rPr>
      </w:pPr>
    </w:p>
    <w:p w:rsidR="0048211E" w:rsidRPr="00D8491A" w:rsidRDefault="0048211E" w:rsidP="00D8491A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8211E" w:rsidRPr="00D8491A" w:rsidSect="001E6120">
      <w:footerReference w:type="default" r:id="rId8"/>
      <w:pgSz w:w="11905" w:h="16837"/>
      <w:pgMar w:top="620" w:right="234" w:bottom="620" w:left="85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6EE" w:rsidRDefault="006B66EE">
      <w:r>
        <w:separator/>
      </w:r>
    </w:p>
  </w:endnote>
  <w:endnote w:type="continuationSeparator" w:id="0">
    <w:p w:rsidR="006B66EE" w:rsidRDefault="006B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30022"/>
      <w:docPartObj>
        <w:docPartGallery w:val="Page Numbers (Bottom of Page)"/>
        <w:docPartUnique/>
      </w:docPartObj>
    </w:sdtPr>
    <w:sdtEndPr/>
    <w:sdtContent>
      <w:p w:rsidR="00095E42" w:rsidRDefault="00533825">
        <w:pPr>
          <w:pStyle w:val="af"/>
          <w:jc w:val="right"/>
        </w:pPr>
        <w:r>
          <w:fldChar w:fldCharType="begin"/>
        </w:r>
        <w:r w:rsidR="00095E42">
          <w:instrText>PAGE   \* MERGEFORMAT</w:instrText>
        </w:r>
        <w:r>
          <w:fldChar w:fldCharType="separate"/>
        </w:r>
        <w:r w:rsidR="00B6614B">
          <w:rPr>
            <w:noProof/>
          </w:rPr>
          <w:t>3</w:t>
        </w:r>
        <w:r>
          <w:fldChar w:fldCharType="end"/>
        </w:r>
      </w:p>
    </w:sdtContent>
  </w:sdt>
  <w:p w:rsidR="003519E9" w:rsidRDefault="006B66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6EE" w:rsidRDefault="006B66EE">
      <w:r>
        <w:separator/>
      </w:r>
    </w:p>
  </w:footnote>
  <w:footnote w:type="continuationSeparator" w:id="0">
    <w:p w:rsidR="006B66EE" w:rsidRDefault="006B6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2137D"/>
    <w:multiLevelType w:val="multilevel"/>
    <w:tmpl w:val="7130E2B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7E7771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85887"/>
    <w:multiLevelType w:val="multilevel"/>
    <w:tmpl w:val="F3D282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FA1D04"/>
    <w:multiLevelType w:val="multilevel"/>
    <w:tmpl w:val="B9DA6C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CB7E5E"/>
    <w:multiLevelType w:val="hybridMultilevel"/>
    <w:tmpl w:val="EAFAF75E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" w15:restartNumberingAfterBreak="0">
    <w:nsid w:val="60265D52"/>
    <w:multiLevelType w:val="multilevel"/>
    <w:tmpl w:val="AAD65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EF7BF0"/>
    <w:multiLevelType w:val="multilevel"/>
    <w:tmpl w:val="0E02AA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3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5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C1C0F31"/>
    <w:multiLevelType w:val="multilevel"/>
    <w:tmpl w:val="18AA9A2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/>
    <w:lvlOverride w:ilvl="1">
      <w:startOverride w:val="2"/>
    </w:lvlOverride>
    <w:lvlOverride w:ilvl="2">
      <w:startOverride w:val="3"/>
    </w:lvlOverride>
    <w:lvlOverride w:ilvl="3">
      <w:startOverride w:val="5"/>
    </w:lvlOverride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11E"/>
    <w:rsid w:val="000308B1"/>
    <w:rsid w:val="0005566B"/>
    <w:rsid w:val="000757C1"/>
    <w:rsid w:val="00095E42"/>
    <w:rsid w:val="000A2D52"/>
    <w:rsid w:val="000B5901"/>
    <w:rsid w:val="000D5387"/>
    <w:rsid w:val="001C02D4"/>
    <w:rsid w:val="001E6120"/>
    <w:rsid w:val="00216204"/>
    <w:rsid w:val="00256DC3"/>
    <w:rsid w:val="00266279"/>
    <w:rsid w:val="002D714C"/>
    <w:rsid w:val="00416611"/>
    <w:rsid w:val="00446A46"/>
    <w:rsid w:val="004775BE"/>
    <w:rsid w:val="0048211E"/>
    <w:rsid w:val="00533825"/>
    <w:rsid w:val="00535334"/>
    <w:rsid w:val="00567538"/>
    <w:rsid w:val="00586FFD"/>
    <w:rsid w:val="005C5FF8"/>
    <w:rsid w:val="005D2B6B"/>
    <w:rsid w:val="005E5FA7"/>
    <w:rsid w:val="00605442"/>
    <w:rsid w:val="00650F63"/>
    <w:rsid w:val="006A7F95"/>
    <w:rsid w:val="006B66EE"/>
    <w:rsid w:val="0079302D"/>
    <w:rsid w:val="007968A4"/>
    <w:rsid w:val="007F23AC"/>
    <w:rsid w:val="00851D1F"/>
    <w:rsid w:val="008561FB"/>
    <w:rsid w:val="00876EAD"/>
    <w:rsid w:val="00885503"/>
    <w:rsid w:val="00907C83"/>
    <w:rsid w:val="0092618B"/>
    <w:rsid w:val="00990E0C"/>
    <w:rsid w:val="009A363B"/>
    <w:rsid w:val="009B3869"/>
    <w:rsid w:val="00AA3DCC"/>
    <w:rsid w:val="00AB6726"/>
    <w:rsid w:val="00AE2734"/>
    <w:rsid w:val="00AE4A75"/>
    <w:rsid w:val="00B310AD"/>
    <w:rsid w:val="00B47922"/>
    <w:rsid w:val="00B6171F"/>
    <w:rsid w:val="00B6614B"/>
    <w:rsid w:val="00B80F6B"/>
    <w:rsid w:val="00BC0BE8"/>
    <w:rsid w:val="00BC3DF5"/>
    <w:rsid w:val="00C13B34"/>
    <w:rsid w:val="00C85F4D"/>
    <w:rsid w:val="00CC3199"/>
    <w:rsid w:val="00CC5DF1"/>
    <w:rsid w:val="00D1104A"/>
    <w:rsid w:val="00D36744"/>
    <w:rsid w:val="00D4020F"/>
    <w:rsid w:val="00D42B2A"/>
    <w:rsid w:val="00D71EFC"/>
    <w:rsid w:val="00D8491A"/>
    <w:rsid w:val="00D858B0"/>
    <w:rsid w:val="00DC7C9B"/>
    <w:rsid w:val="00DD4339"/>
    <w:rsid w:val="00E9349A"/>
    <w:rsid w:val="00F23438"/>
    <w:rsid w:val="00F8432A"/>
    <w:rsid w:val="00F97583"/>
    <w:rsid w:val="00FE2669"/>
    <w:rsid w:val="00FE4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D6069-7EC2-4C26-8297-C25FF3FB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8211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Заголовок №2 (2)_"/>
    <w:basedOn w:val="a0"/>
    <w:link w:val="22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1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4821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5pt">
    <w:name w:val="Колонтитул + 15;5 pt"/>
    <w:basedOn w:val="a4"/>
    <w:rsid w:val="0048211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a6">
    <w:name w:val="Основной текст + Полужирный;Курсив"/>
    <w:basedOn w:val="a3"/>
    <w:rsid w:val="0048211E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7">
    <w:name w:val="Основной текст + Полужирный"/>
    <w:aliases w:val="Курсив"/>
    <w:basedOn w:val="a3"/>
    <w:rsid w:val="0048211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3">
    <w:name w:val="Заголовок №2 (3)_"/>
    <w:basedOn w:val="a0"/>
    <w:link w:val="23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48211E"/>
    <w:pPr>
      <w:shd w:val="clear" w:color="auto" w:fill="FFFFFF"/>
      <w:spacing w:after="42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a3"/>
    <w:rsid w:val="0048211E"/>
    <w:pPr>
      <w:shd w:val="clear" w:color="auto" w:fill="FFFFFF"/>
      <w:spacing w:before="420" w:line="322" w:lineRule="exact"/>
      <w:ind w:hanging="300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a5">
    <w:name w:val="Колонтитул"/>
    <w:basedOn w:val="a"/>
    <w:link w:val="a4"/>
    <w:rsid w:val="0048211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30">
    <w:name w:val="Заголовок №2 (3)"/>
    <w:basedOn w:val="a"/>
    <w:link w:val="23"/>
    <w:rsid w:val="0048211E"/>
    <w:pPr>
      <w:shd w:val="clear" w:color="auto" w:fill="FFFFFF"/>
      <w:spacing w:line="331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48211E"/>
    <w:pPr>
      <w:shd w:val="clear" w:color="auto" w:fill="FFFFFF"/>
      <w:spacing w:line="331" w:lineRule="exact"/>
      <w:outlineLvl w:val="1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4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1"/>
    <w:rsid w:val="004821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10">
    <w:name w:val="Заголовок №1_"/>
    <w:basedOn w:val="a0"/>
    <w:link w:val="11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8">
    <w:name w:val="Основной текст + Курсив"/>
    <w:basedOn w:val="a3"/>
    <w:rsid w:val="004821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"/>
    <w:basedOn w:val="4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">
    <w:name w:val="Основной текст (5)_"/>
    <w:basedOn w:val="a0"/>
    <w:link w:val="50"/>
    <w:rsid w:val="004821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8211E"/>
    <w:rPr>
      <w:rFonts w:ascii="Consolas" w:eastAsia="Consolas" w:hAnsi="Consolas" w:cs="Consolas"/>
      <w:spacing w:val="-30"/>
      <w:w w:val="75"/>
      <w:sz w:val="39"/>
      <w:szCs w:val="39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48211E"/>
    <w:rPr>
      <w:rFonts w:ascii="Consolas" w:eastAsia="Consolas" w:hAnsi="Consolas" w:cs="Consolas"/>
      <w:w w:val="60"/>
      <w:sz w:val="28"/>
      <w:szCs w:val="28"/>
      <w:shd w:val="clear" w:color="auto" w:fill="FFFFFF"/>
    </w:rPr>
  </w:style>
  <w:style w:type="character" w:customStyle="1" w:styleId="6195pt-1pt75">
    <w:name w:val="Основной текст (6) + 19;5 pt;Интервал -1 pt;Масштаб 75%"/>
    <w:basedOn w:val="6"/>
    <w:rsid w:val="0048211E"/>
    <w:rPr>
      <w:rFonts w:ascii="Consolas" w:eastAsia="Consolas" w:hAnsi="Consolas" w:cs="Consolas"/>
      <w:spacing w:val="-30"/>
      <w:w w:val="75"/>
      <w:sz w:val="39"/>
      <w:szCs w:val="39"/>
      <w:shd w:val="clear" w:color="auto" w:fill="FFFFFF"/>
    </w:rPr>
  </w:style>
  <w:style w:type="character" w:customStyle="1" w:styleId="5Consolas195pt-1pt75">
    <w:name w:val="Основной текст (5) + Consolas;19;5 pt;Не курсив;Интервал -1 pt;Масштаб 75%"/>
    <w:basedOn w:val="5"/>
    <w:rsid w:val="0048211E"/>
    <w:rPr>
      <w:rFonts w:ascii="Consolas" w:eastAsia="Consolas" w:hAnsi="Consolas" w:cs="Consolas"/>
      <w:i/>
      <w:iCs/>
      <w:spacing w:val="-30"/>
      <w:w w:val="75"/>
      <w:sz w:val="39"/>
      <w:szCs w:val="39"/>
      <w:shd w:val="clear" w:color="auto" w:fill="FFFFFF"/>
    </w:rPr>
  </w:style>
  <w:style w:type="character" w:customStyle="1" w:styleId="51pt">
    <w:name w:val="Основной текст (5) + Интервал 1 pt"/>
    <w:basedOn w:val="5"/>
    <w:rsid w:val="0048211E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  <w:lang w:val="en-US"/>
    </w:rPr>
  </w:style>
  <w:style w:type="character" w:customStyle="1" w:styleId="8">
    <w:name w:val="Основной текст (8)_"/>
    <w:basedOn w:val="a0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80">
    <w:name w:val="Основной текст (8)"/>
    <w:basedOn w:val="8"/>
    <w:rsid w:val="004821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rsid w:val="0048211E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50">
    <w:name w:val="Основной текст (5)"/>
    <w:basedOn w:val="a"/>
    <w:link w:val="5"/>
    <w:rsid w:val="004821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70">
    <w:name w:val="Основной текст (7)"/>
    <w:basedOn w:val="a"/>
    <w:link w:val="7"/>
    <w:rsid w:val="0048211E"/>
    <w:pPr>
      <w:shd w:val="clear" w:color="auto" w:fill="FFFFFF"/>
      <w:spacing w:line="0" w:lineRule="atLeast"/>
    </w:pPr>
    <w:rPr>
      <w:rFonts w:ascii="Consolas" w:eastAsia="Consolas" w:hAnsi="Consolas" w:cs="Consolas"/>
      <w:color w:val="auto"/>
      <w:spacing w:val="-30"/>
      <w:w w:val="75"/>
      <w:sz w:val="39"/>
      <w:szCs w:val="39"/>
      <w:lang w:eastAsia="en-US"/>
    </w:rPr>
  </w:style>
  <w:style w:type="paragraph" w:customStyle="1" w:styleId="60">
    <w:name w:val="Основной текст (6)"/>
    <w:basedOn w:val="a"/>
    <w:link w:val="6"/>
    <w:rsid w:val="0048211E"/>
    <w:pPr>
      <w:shd w:val="clear" w:color="auto" w:fill="FFFFFF"/>
      <w:spacing w:line="0" w:lineRule="atLeast"/>
    </w:pPr>
    <w:rPr>
      <w:rFonts w:ascii="Consolas" w:eastAsia="Consolas" w:hAnsi="Consolas" w:cs="Consolas"/>
      <w:color w:val="auto"/>
      <w:w w:val="60"/>
      <w:sz w:val="28"/>
      <w:szCs w:val="28"/>
      <w:lang w:eastAsia="en-US"/>
    </w:rPr>
  </w:style>
  <w:style w:type="character" w:customStyle="1" w:styleId="110">
    <w:name w:val="Основной текст (11)_"/>
    <w:basedOn w:val="a0"/>
    <w:link w:val="111"/>
    <w:rsid w:val="004821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rebuchetMS13pt-1pt">
    <w:name w:val="Основной текст + Trebuchet MS;13 pt;Интервал -1 pt"/>
    <w:basedOn w:val="a3"/>
    <w:rsid w:val="0048211E"/>
    <w:rPr>
      <w:rFonts w:ascii="Trebuchet MS" w:eastAsia="Trebuchet MS" w:hAnsi="Trebuchet MS" w:cs="Trebuchet MS"/>
      <w:spacing w:val="-30"/>
      <w:sz w:val="26"/>
      <w:szCs w:val="26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48211E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9">
    <w:name w:val="No Spacing"/>
    <w:uiPriority w:val="1"/>
    <w:qFormat/>
    <w:rsid w:val="0048211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617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171F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35334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095E4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E4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95E4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E4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f1">
    <w:name w:val="Table Grid"/>
    <w:basedOn w:val="a1"/>
    <w:uiPriority w:val="59"/>
    <w:rsid w:val="00D84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semiHidden/>
    <w:unhideWhenUsed/>
    <w:rsid w:val="00B6614B"/>
    <w:pPr>
      <w:spacing w:before="120" w:after="12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6A8D-D24B-4B84-B653-03323CF84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Ch18092020</cp:lastModifiedBy>
  <cp:revision>7</cp:revision>
  <cp:lastPrinted>2017-01-18T05:24:00Z</cp:lastPrinted>
  <dcterms:created xsi:type="dcterms:W3CDTF">2020-09-11T10:40:00Z</dcterms:created>
  <dcterms:modified xsi:type="dcterms:W3CDTF">2020-11-16T06:44:00Z</dcterms:modified>
</cp:coreProperties>
</file>